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4E" w:rsidRPr="00D34879" w:rsidRDefault="007B126A" w:rsidP="00DD7E12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D34879">
        <w:rPr>
          <w:rFonts w:ascii="Garamond" w:hAnsi="Garamond"/>
          <w:b/>
          <w:sz w:val="32"/>
        </w:rPr>
        <w:t>Kérelem</w:t>
      </w:r>
    </w:p>
    <w:p w:rsidR="006D446F" w:rsidRPr="00D34879" w:rsidRDefault="003B525D" w:rsidP="00B04AA6">
      <w:pPr>
        <w:spacing w:line="240" w:lineRule="auto"/>
        <w:jc w:val="center"/>
        <w:rPr>
          <w:rFonts w:ascii="Garamond" w:hAnsi="Garamond" w:cs="Times New Roman"/>
          <w:b/>
          <w:sz w:val="22"/>
        </w:rPr>
      </w:pPr>
      <w:r w:rsidRPr="00D34879">
        <w:rPr>
          <w:rFonts w:ascii="Garamond" w:hAnsi="Garamond"/>
          <w:b/>
          <w:sz w:val="22"/>
        </w:rPr>
        <w:t>Üzemi, szabadidős létesítmény zajkibocsátási határértékének megállapítására</w:t>
      </w:r>
    </w:p>
    <w:p w:rsidR="007B126A" w:rsidRPr="00D34879" w:rsidRDefault="003B525D" w:rsidP="00DD23D7">
      <w:pPr>
        <w:spacing w:after="0"/>
        <w:jc w:val="both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A Hajdúnánás Városi Önkormányzat Jegyzője, mint I. fokú környezetvédelmi hatóság részére.</w:t>
      </w:r>
    </w:p>
    <w:p w:rsidR="003B525D" w:rsidRPr="00D34879" w:rsidRDefault="003B525D" w:rsidP="00DD23D7">
      <w:pPr>
        <w:spacing w:after="120"/>
        <w:jc w:val="both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 xml:space="preserve">A 284/2007. (X.29.) sz. alapján kérem a zajkibocsátási határérték megállapítását az alább megnevezett üzemi, szabadidős zajforrásra. </w:t>
      </w:r>
    </w:p>
    <w:p w:rsidR="003B525D" w:rsidRPr="00D34879" w:rsidRDefault="003B525D" w:rsidP="003B525D">
      <w:pPr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1. A kérelmező (üzemeltető)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neve: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KSH száma: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székhelye: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ügyintéző neve: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telefonszáma:</w:t>
      </w:r>
    </w:p>
    <w:p w:rsidR="003B525D" w:rsidRPr="00D34879" w:rsidRDefault="00E13B4B" w:rsidP="00E13B4B">
      <w:pPr>
        <w:tabs>
          <w:tab w:val="left" w:pos="284"/>
        </w:tabs>
        <w:spacing w:after="0" w:line="480" w:lineRule="auto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KÜJ száma: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2. Üzemi, szabadidős zajforrás, amelyre a zajkibocsátási határértéket meg kell állapítani: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megnevezése: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címe: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telephely EOV koordinátái:</w:t>
      </w:r>
    </w:p>
    <w:p w:rsidR="003B525D" w:rsidRPr="00D34879" w:rsidRDefault="003B525D" w:rsidP="00E13B4B">
      <w:pPr>
        <w:tabs>
          <w:tab w:val="left" w:pos="284"/>
        </w:tabs>
        <w:spacing w:after="0" w:line="480" w:lineRule="auto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KTJ száma: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3. A kérelem indoka:</w:t>
      </w:r>
    </w:p>
    <w:p w:rsidR="003B525D" w:rsidRPr="00D34879" w:rsidRDefault="003B525D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a) új üzemi, szabadidős zajforrás létesítése,</w:t>
      </w:r>
    </w:p>
    <w:p w:rsidR="00DD23D7" w:rsidRDefault="00E13B4B" w:rsidP="00E13B4B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 xml:space="preserve">b) az üzemelés közben bekövetkezett változások miatt a hatásterület és ezzel együtt a védendő </w:t>
      </w:r>
      <w:proofErr w:type="spellStart"/>
      <w:r w:rsidRPr="00D34879">
        <w:rPr>
          <w:rFonts w:ascii="Garamond" w:hAnsi="Garamond" w:cs="Times New Roman"/>
          <w:sz w:val="20"/>
        </w:rPr>
        <w:t>területek,</w:t>
      </w:r>
    </w:p>
    <w:p w:rsidR="00E13B4B" w:rsidRPr="00D34879" w:rsidRDefault="00DD23D7" w:rsidP="00E13B4B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proofErr w:type="spellEnd"/>
      <w:r>
        <w:rPr>
          <w:rFonts w:ascii="Garamond" w:hAnsi="Garamond" w:cs="Times New Roman"/>
          <w:sz w:val="20"/>
        </w:rPr>
        <w:tab/>
      </w:r>
      <w:r w:rsidR="00E13B4B" w:rsidRPr="00D34879">
        <w:rPr>
          <w:rFonts w:ascii="Garamond" w:hAnsi="Garamond" w:cs="Times New Roman"/>
          <w:sz w:val="20"/>
        </w:rPr>
        <w:t>épületek megváltoztak</w:t>
      </w:r>
    </w:p>
    <w:p w:rsidR="00E13B4B" w:rsidRPr="00D34879" w:rsidRDefault="00E13B4B" w:rsidP="00E13B4B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c) a településrendezési tervben bekövetkezett változások miatt a védendő területek, épületek köre megváltozott</w:t>
      </w:r>
    </w:p>
    <w:p w:rsidR="00E13B4B" w:rsidRPr="00D34879" w:rsidRDefault="00E13B4B" w:rsidP="00E13B4B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 xml:space="preserve">d) a településrendezési tervben bekövetkezett változások miatt a védendő területek, épületek zajvédelmi </w:t>
      </w:r>
      <w:r w:rsidRPr="00D34879">
        <w:rPr>
          <w:rFonts w:ascii="Garamond" w:hAnsi="Garamond" w:cs="Times New Roman"/>
          <w:sz w:val="20"/>
        </w:rPr>
        <w:tab/>
        <w:t>besorolása megváltozott,</w:t>
      </w:r>
    </w:p>
    <w:p w:rsidR="00E13B4B" w:rsidRPr="00D34879" w:rsidRDefault="00E13B4B" w:rsidP="00E13B4B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e) üzemeltető személyben változás következett be,</w:t>
      </w:r>
    </w:p>
    <w:p w:rsidR="003B525D" w:rsidRPr="00D34879" w:rsidRDefault="00E13B4B" w:rsidP="00E13B4B">
      <w:pPr>
        <w:tabs>
          <w:tab w:val="left" w:pos="284"/>
          <w:tab w:val="left" w:leader="dot" w:pos="6804"/>
        </w:tabs>
        <w:spacing w:after="0" w:line="480" w:lineRule="auto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  <w:t>f) egyéb:</w:t>
      </w:r>
      <w:r w:rsidRPr="00D34879">
        <w:rPr>
          <w:rFonts w:ascii="Garamond" w:hAnsi="Garamond" w:cs="Times New Roman"/>
          <w:sz w:val="20"/>
        </w:rPr>
        <w:tab/>
      </w:r>
    </w:p>
    <w:p w:rsidR="00B04AA6" w:rsidRPr="00D34879" w:rsidRDefault="00E13B4B" w:rsidP="00B04AA6">
      <w:pPr>
        <w:tabs>
          <w:tab w:val="left" w:pos="284"/>
        </w:tabs>
        <w:spacing w:after="120" w:line="240" w:lineRule="auto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 xml:space="preserve">4. A zajforrás </w:t>
      </w:r>
      <w:proofErr w:type="gramStart"/>
      <w:r w:rsidRPr="00D34879">
        <w:rPr>
          <w:rFonts w:ascii="Garamond" w:hAnsi="Garamond" w:cs="Times New Roman"/>
          <w:sz w:val="20"/>
        </w:rPr>
        <w:t>( a</w:t>
      </w:r>
      <w:proofErr w:type="gramEnd"/>
      <w:r w:rsidRPr="00D34879">
        <w:rPr>
          <w:rFonts w:ascii="Garamond" w:hAnsi="Garamond" w:cs="Times New Roman"/>
          <w:sz w:val="20"/>
        </w:rPr>
        <w:t xml:space="preserve"> tervezett, illetve meglévő létesítményben folytatott tevékenység, alkalmazott technológia, helyhez kötött vagy mozgó berendezés,  üzemi, szabadidős zajforrásnak minősülő tevékenység) rövid leírása, ismertetése:</w:t>
      </w:r>
    </w:p>
    <w:p w:rsidR="00B04AA6" w:rsidRPr="00D34879" w:rsidRDefault="00B04AA6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5. Az üzemi, szabadidős zajforrás működési rendje:</w:t>
      </w:r>
    </w:p>
    <w:p w:rsidR="00B04AA6" w:rsidRPr="00D34879" w:rsidRDefault="00B04AA6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a)  Műszak vagy nyitvatartási, működési idő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04AA6" w:rsidRPr="00D34879" w:rsidTr="00B04AA6">
        <w:tc>
          <w:tcPr>
            <w:tcW w:w="1535" w:type="dxa"/>
            <w:vMerge w:val="restart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Technológia elnevezése</w:t>
            </w:r>
          </w:p>
        </w:tc>
        <w:tc>
          <w:tcPr>
            <w:tcW w:w="1535" w:type="dxa"/>
            <w:vMerge w:val="restart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</w:t>
            </w:r>
          </w:p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jele</w:t>
            </w:r>
          </w:p>
        </w:tc>
        <w:tc>
          <w:tcPr>
            <w:tcW w:w="1535" w:type="dxa"/>
            <w:vMerge w:val="restart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 elnevezése</w:t>
            </w:r>
          </w:p>
        </w:tc>
        <w:tc>
          <w:tcPr>
            <w:tcW w:w="1535" w:type="dxa"/>
            <w:vMerge w:val="restart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 működési helye</w:t>
            </w:r>
          </w:p>
        </w:tc>
        <w:tc>
          <w:tcPr>
            <w:tcW w:w="3072" w:type="dxa"/>
            <w:gridSpan w:val="2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 működési ideje</w:t>
            </w:r>
          </w:p>
        </w:tc>
      </w:tr>
      <w:tr w:rsidR="00B04AA6" w:rsidRPr="00D34879" w:rsidTr="00B04AA6">
        <w:tc>
          <w:tcPr>
            <w:tcW w:w="1535" w:type="dxa"/>
            <w:vMerge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nappal</w:t>
            </w:r>
            <w:r w:rsidRPr="00D34879">
              <w:rPr>
                <w:rFonts w:ascii="Garamond" w:hAnsi="Garamond" w:cs="Times New Roman"/>
                <w:sz w:val="20"/>
              </w:rPr>
              <w:br/>
              <w:t>-</w:t>
            </w:r>
            <w:proofErr w:type="spellStart"/>
            <w:r w:rsidRPr="00D34879">
              <w:rPr>
                <w:rFonts w:ascii="Garamond" w:hAnsi="Garamond" w:cs="Times New Roman"/>
                <w:sz w:val="20"/>
              </w:rPr>
              <w:t>tól</w:t>
            </w:r>
            <w:proofErr w:type="spellEnd"/>
            <w:r w:rsidRPr="00D34879">
              <w:rPr>
                <w:rFonts w:ascii="Garamond" w:hAnsi="Garamond" w:cs="Times New Roman"/>
                <w:sz w:val="20"/>
              </w:rPr>
              <w:t>, -</w:t>
            </w:r>
            <w:proofErr w:type="spellStart"/>
            <w:r w:rsidRPr="00D34879">
              <w:rPr>
                <w:rFonts w:ascii="Garamond" w:hAnsi="Garamond" w:cs="Times New Roman"/>
                <w:sz w:val="20"/>
              </w:rPr>
              <w:t>ig</w:t>
            </w:r>
            <w:proofErr w:type="spellEnd"/>
          </w:p>
        </w:tc>
        <w:tc>
          <w:tcPr>
            <w:tcW w:w="1536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éjjel</w:t>
            </w:r>
          </w:p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-</w:t>
            </w:r>
            <w:proofErr w:type="spellStart"/>
            <w:r w:rsidRPr="00D34879">
              <w:rPr>
                <w:rFonts w:ascii="Garamond" w:hAnsi="Garamond" w:cs="Times New Roman"/>
                <w:sz w:val="20"/>
              </w:rPr>
              <w:t>tól</w:t>
            </w:r>
            <w:proofErr w:type="spellEnd"/>
            <w:r w:rsidRPr="00D34879">
              <w:rPr>
                <w:rFonts w:ascii="Garamond" w:hAnsi="Garamond" w:cs="Times New Roman"/>
                <w:sz w:val="20"/>
              </w:rPr>
              <w:t>, -</w:t>
            </w:r>
            <w:proofErr w:type="spellStart"/>
            <w:r w:rsidRPr="00D34879">
              <w:rPr>
                <w:rFonts w:ascii="Garamond" w:hAnsi="Garamond" w:cs="Times New Roman"/>
                <w:sz w:val="20"/>
              </w:rPr>
              <w:t>ig</w:t>
            </w:r>
            <w:proofErr w:type="spellEnd"/>
          </w:p>
        </w:tc>
      </w:tr>
      <w:tr w:rsidR="00B04AA6" w:rsidRPr="00D34879" w:rsidTr="00B04AA6"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5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536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</w:tbl>
    <w:p w:rsidR="00B04AA6" w:rsidRPr="00D34879" w:rsidRDefault="00B04AA6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b) Szezonális (nyári, téli vagy más) működési rend:</w:t>
      </w:r>
    </w:p>
    <w:p w:rsidR="00DD23D7" w:rsidRDefault="00DD23D7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</w:p>
    <w:p w:rsidR="00B04AA6" w:rsidRPr="00D34879" w:rsidRDefault="00B04AA6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 xml:space="preserve">c) Nem rendszeresen működő zajforrásokra vonatkozó </w:t>
      </w:r>
      <w:proofErr w:type="gramStart"/>
      <w:r w:rsidRPr="00D34879">
        <w:rPr>
          <w:rFonts w:ascii="Garamond" w:hAnsi="Garamond" w:cs="Times New Roman"/>
          <w:sz w:val="20"/>
        </w:rPr>
        <w:t>adatok(</w:t>
      </w:r>
      <w:proofErr w:type="gramEnd"/>
      <w:r w:rsidRPr="00D34879">
        <w:rPr>
          <w:rFonts w:ascii="Garamond" w:hAnsi="Garamond" w:cs="Times New Roman"/>
          <w:sz w:val="20"/>
        </w:rPr>
        <w:t>pl.: szükségáramforrások)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04AA6" w:rsidRPr="00D34879" w:rsidTr="00B04AA6">
        <w:tc>
          <w:tcPr>
            <w:tcW w:w="1842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Technológia elnevezése</w:t>
            </w:r>
          </w:p>
        </w:tc>
        <w:tc>
          <w:tcPr>
            <w:tcW w:w="1842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</w:t>
            </w:r>
          </w:p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jele</w:t>
            </w:r>
          </w:p>
        </w:tc>
        <w:tc>
          <w:tcPr>
            <w:tcW w:w="1842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 elnevezése</w:t>
            </w:r>
          </w:p>
        </w:tc>
        <w:tc>
          <w:tcPr>
            <w:tcW w:w="1843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 működési helye</w:t>
            </w:r>
          </w:p>
        </w:tc>
        <w:tc>
          <w:tcPr>
            <w:tcW w:w="1843" w:type="dxa"/>
            <w:vAlign w:val="bottom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Zajforrás működési ideje (h/év)</w:t>
            </w:r>
          </w:p>
        </w:tc>
      </w:tr>
      <w:tr w:rsidR="00B04AA6" w:rsidRPr="00D34879" w:rsidTr="00B04AA6">
        <w:tc>
          <w:tcPr>
            <w:tcW w:w="1842" w:type="dxa"/>
          </w:tcPr>
          <w:p w:rsidR="00B04AA6" w:rsidRPr="00D34879" w:rsidRDefault="00B04AA6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2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184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</w:tbl>
    <w:p w:rsidR="00DD23D7" w:rsidRDefault="00DD23D7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</w:p>
    <w:p w:rsidR="00DD23D7" w:rsidRDefault="00DD23D7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</w:p>
    <w:p w:rsidR="00DD23D7" w:rsidRDefault="00DD23D7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</w:p>
    <w:p w:rsidR="00E13B4B" w:rsidRPr="00D34879" w:rsidRDefault="00B04AA6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bookmarkStart w:id="0" w:name="_GoBack"/>
      <w:bookmarkEnd w:id="0"/>
      <w:r w:rsidRPr="00D34879">
        <w:rPr>
          <w:rFonts w:ascii="Garamond" w:hAnsi="Garamond" w:cs="Times New Roman"/>
          <w:sz w:val="20"/>
        </w:rPr>
        <w:lastRenderedPageBreak/>
        <w:t>6. A zajforrás hatásterületén elhelyezkedő ingatlanok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4AA6" w:rsidRPr="00D34879" w:rsidTr="00B04AA6">
        <w:trPr>
          <w:trHeight w:val="442"/>
        </w:trPr>
        <w:tc>
          <w:tcPr>
            <w:tcW w:w="2303" w:type="dxa"/>
            <w:vAlign w:val="center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Ingatlan helyrajzi száma</w:t>
            </w:r>
          </w:p>
        </w:tc>
        <w:tc>
          <w:tcPr>
            <w:tcW w:w="2303" w:type="dxa"/>
            <w:vAlign w:val="center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közterület elnevezése</w:t>
            </w:r>
          </w:p>
        </w:tc>
        <w:tc>
          <w:tcPr>
            <w:tcW w:w="2303" w:type="dxa"/>
            <w:vAlign w:val="center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Házszám</w:t>
            </w:r>
          </w:p>
        </w:tc>
        <w:tc>
          <w:tcPr>
            <w:tcW w:w="2303" w:type="dxa"/>
            <w:vAlign w:val="center"/>
          </w:tcPr>
          <w:p w:rsidR="00B04AA6" w:rsidRPr="00D34879" w:rsidRDefault="00B04AA6" w:rsidP="00B04AA6">
            <w:pPr>
              <w:tabs>
                <w:tab w:val="left" w:pos="284"/>
              </w:tabs>
              <w:jc w:val="center"/>
              <w:rPr>
                <w:rFonts w:ascii="Garamond" w:hAnsi="Garamond" w:cs="Times New Roman"/>
                <w:sz w:val="20"/>
              </w:rPr>
            </w:pPr>
            <w:r w:rsidRPr="00D34879">
              <w:rPr>
                <w:rFonts w:ascii="Garamond" w:hAnsi="Garamond" w:cs="Times New Roman"/>
                <w:sz w:val="20"/>
              </w:rPr>
              <w:t>A védendő épület építményjegyzék szerinti besorolása</w:t>
            </w: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b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8C3DD3"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8C3DD3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B04AA6" w:rsidRPr="00D34879" w:rsidTr="00B04AA6">
        <w:tc>
          <w:tcPr>
            <w:tcW w:w="2303" w:type="dxa"/>
          </w:tcPr>
          <w:p w:rsidR="00091319" w:rsidRPr="00D34879" w:rsidRDefault="00091319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B04AA6" w:rsidRPr="00D34879" w:rsidRDefault="00B04AA6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  <w:tr w:rsidR="00091319" w:rsidRPr="00D34879" w:rsidTr="00B04AA6">
        <w:tc>
          <w:tcPr>
            <w:tcW w:w="2303" w:type="dxa"/>
          </w:tcPr>
          <w:p w:rsidR="00091319" w:rsidRPr="00D34879" w:rsidRDefault="00091319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  <w:tc>
          <w:tcPr>
            <w:tcW w:w="2303" w:type="dxa"/>
          </w:tcPr>
          <w:p w:rsidR="00091319" w:rsidRPr="00D34879" w:rsidRDefault="00091319" w:rsidP="003B525D">
            <w:pPr>
              <w:tabs>
                <w:tab w:val="left" w:pos="284"/>
              </w:tabs>
              <w:rPr>
                <w:rFonts w:ascii="Garamond" w:hAnsi="Garamond" w:cs="Times New Roman"/>
                <w:sz w:val="20"/>
              </w:rPr>
            </w:pPr>
          </w:p>
        </w:tc>
      </w:tr>
    </w:tbl>
    <w:p w:rsidR="00B04AA6" w:rsidRPr="00D34879" w:rsidRDefault="00B04AA6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</w:p>
    <w:p w:rsidR="00E13B4B" w:rsidRPr="00D34879" w:rsidRDefault="00091319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A kérelemben közölt adatok a valóságnak megfelelnek.</w:t>
      </w:r>
    </w:p>
    <w:p w:rsidR="00091319" w:rsidRPr="00D34879" w:rsidRDefault="00091319" w:rsidP="003B525D">
      <w:pPr>
        <w:tabs>
          <w:tab w:val="left" w:pos="284"/>
        </w:tabs>
        <w:spacing w:after="0"/>
        <w:rPr>
          <w:rFonts w:ascii="Garamond" w:hAnsi="Garamond" w:cs="Times New Roman"/>
          <w:sz w:val="20"/>
        </w:rPr>
      </w:pPr>
    </w:p>
    <w:p w:rsidR="00091319" w:rsidRPr="00D34879" w:rsidRDefault="00091319" w:rsidP="00091319">
      <w:pPr>
        <w:tabs>
          <w:tab w:val="left" w:leader="dot" w:pos="3969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>Kelt:</w:t>
      </w:r>
      <w:r w:rsidRPr="00D34879">
        <w:rPr>
          <w:rFonts w:ascii="Garamond" w:hAnsi="Garamond" w:cs="Times New Roman"/>
          <w:sz w:val="20"/>
        </w:rPr>
        <w:tab/>
      </w:r>
    </w:p>
    <w:p w:rsidR="00091319" w:rsidRPr="00D34879" w:rsidRDefault="00091319" w:rsidP="00091319">
      <w:pPr>
        <w:tabs>
          <w:tab w:val="left" w:leader="dot" w:pos="3969"/>
        </w:tabs>
        <w:spacing w:after="0"/>
        <w:rPr>
          <w:rFonts w:ascii="Garamond" w:hAnsi="Garamond" w:cs="Times New Roman"/>
          <w:sz w:val="20"/>
        </w:rPr>
      </w:pPr>
    </w:p>
    <w:p w:rsidR="00091319" w:rsidRPr="00D34879" w:rsidRDefault="00091319" w:rsidP="00091319">
      <w:pPr>
        <w:tabs>
          <w:tab w:val="left" w:pos="4253"/>
          <w:tab w:val="right" w:leader="dot" w:pos="8222"/>
        </w:tabs>
        <w:spacing w:after="0"/>
        <w:rPr>
          <w:rFonts w:ascii="Garamond" w:hAnsi="Garamond" w:cs="Times New Roman"/>
          <w:sz w:val="20"/>
        </w:rPr>
      </w:pPr>
      <w:r w:rsidRPr="00D34879">
        <w:rPr>
          <w:rFonts w:ascii="Garamond" w:hAnsi="Garamond" w:cs="Times New Roman"/>
          <w:sz w:val="20"/>
        </w:rPr>
        <w:tab/>
      </w:r>
      <w:r w:rsidRPr="00D34879">
        <w:rPr>
          <w:rFonts w:ascii="Garamond" w:hAnsi="Garamond" w:cs="Times New Roman"/>
          <w:sz w:val="20"/>
        </w:rPr>
        <w:tab/>
      </w:r>
    </w:p>
    <w:p w:rsidR="003B525D" w:rsidRPr="00D34879" w:rsidRDefault="00091319" w:rsidP="00475E91">
      <w:pPr>
        <w:tabs>
          <w:tab w:val="center" w:pos="6237"/>
        </w:tabs>
        <w:spacing w:after="0"/>
        <w:rPr>
          <w:rFonts w:ascii="Garamond" w:hAnsi="Garamond" w:cs="Times New Roman"/>
          <w:sz w:val="22"/>
        </w:rPr>
      </w:pPr>
      <w:r w:rsidRPr="00D34879">
        <w:rPr>
          <w:rFonts w:ascii="Garamond" w:hAnsi="Garamond" w:cs="Times New Roman"/>
          <w:sz w:val="20"/>
        </w:rPr>
        <w:tab/>
        <w:t>cégszerű aláírás</w:t>
      </w:r>
    </w:p>
    <w:sectPr w:rsidR="003B525D" w:rsidRPr="00D3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BAD"/>
    <w:multiLevelType w:val="hybridMultilevel"/>
    <w:tmpl w:val="6E74D258"/>
    <w:lvl w:ilvl="0" w:tplc="59EC0B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6A"/>
    <w:rsid w:val="00091319"/>
    <w:rsid w:val="003B525D"/>
    <w:rsid w:val="00475E91"/>
    <w:rsid w:val="0051323D"/>
    <w:rsid w:val="005A394E"/>
    <w:rsid w:val="00607787"/>
    <w:rsid w:val="006D446F"/>
    <w:rsid w:val="007B126A"/>
    <w:rsid w:val="009A0678"/>
    <w:rsid w:val="00B04AA6"/>
    <w:rsid w:val="00D34879"/>
    <w:rsid w:val="00DB373B"/>
    <w:rsid w:val="00DD23D7"/>
    <w:rsid w:val="00DD7E12"/>
    <w:rsid w:val="00E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8695"/>
  <w15:docId w15:val="{F0463198-0440-407C-848C-907C187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26A"/>
    <w:pPr>
      <w:ind w:left="720"/>
      <w:contextualSpacing/>
    </w:pPr>
  </w:style>
  <w:style w:type="table" w:styleId="Rcsostblzat">
    <w:name w:val="Table Grid"/>
    <w:basedOn w:val="Normltblzat"/>
    <w:uiPriority w:val="59"/>
    <w:rsid w:val="00B0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EAB8-13E0-47FD-8CCE-1898786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Tibor</dc:creator>
  <cp:lastModifiedBy>Mirkó Bernadett</cp:lastModifiedBy>
  <cp:revision>6</cp:revision>
  <dcterms:created xsi:type="dcterms:W3CDTF">2016-08-15T13:51:00Z</dcterms:created>
  <dcterms:modified xsi:type="dcterms:W3CDTF">2018-11-07T08:58:00Z</dcterms:modified>
</cp:coreProperties>
</file>